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September 2019</w:t>
      </w:r>
    </w:p>
    <w:p>
      <w:r>
        <w:rPr>
          <w:b/>
        </w:rPr>
        <w:t>01.09.2019</w:t>
      </w:r>
      <w:r>
        <w:t xml:space="preserve"> 10:00 Uhr: St. Michaelsverein</w:t>
        <w:br/>
      </w:r>
      <w:r>
        <w:t>Schutzengelfest</w:t>
      </w:r>
      <w:r>
        <w:t>, Kirche Rattelsdorf</w:t>
      </w:r>
    </w:p>
    <w:p>
      <w:r>
        <w:rPr>
          <w:b/>
        </w:rPr>
        <w:t>06.09.2019</w:t>
      </w:r>
      <w:r>
        <w:t xml:space="preserve"> : Pfarrgemeinderat Rattelsdorf</w:t>
        <w:br/>
      </w:r>
      <w:r>
        <w:t>Seniorenfahrt</w:t>
      </w:r>
    </w:p>
    <w:p>
      <w:r>
        <w:rPr>
          <w:b/>
        </w:rPr>
        <w:t>06.09.2019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08.09.2019</w:t>
      </w:r>
      <w:r>
        <w:t xml:space="preserve"> 13:30 Uhr: AWO Rattelsdorf</w:t>
        <w:br/>
      </w:r>
      <w:r>
        <w:t>Eröffnung des Klostergartens</w:t>
      </w:r>
    </w:p>
    <w:p>
      <w:r>
        <w:rPr>
          <w:b/>
        </w:rPr>
        <w:t>13.09.2019</w:t>
      </w:r>
      <w:r>
        <w:t xml:space="preserve"> 19:30 Uhr: Clubfreunde Rattelsdorf</w:t>
        <w:br/>
      </w:r>
      <w:r>
        <w:t>Treff für alle Mitglieder</w:t>
      </w:r>
      <w:r>
        <w:t>, Vereinslokal</w:t>
      </w:r>
    </w:p>
    <w:p>
      <w:r>
        <w:rPr>
          <w:b/>
        </w:rPr>
        <w:t>15.09.2019</w:t>
      </w:r>
      <w:r>
        <w:t xml:space="preserve"> 10:00 Uhr: Landfrauengruppe Rattelsdorf</w:t>
        <w:br/>
      </w:r>
      <w:r>
        <w:t>Erntedank</w:t>
      </w:r>
    </w:p>
    <w:p>
      <w:r>
        <w:rPr>
          <w:b/>
        </w:rPr>
        <w:t>22.09.2019</w:t>
      </w:r>
      <w:r>
        <w:t xml:space="preserve"> 13:00 Uhr: Kindergarten/Kinderkrippe Rattelsdorf</w:t>
        <w:br/>
      </w:r>
      <w:r>
        <w:t>Herbstbasar</w:t>
      </w:r>
      <w:r>
        <w:t>, Abtenberghalle</w:t>
      </w:r>
    </w:p>
    <w:p>
      <w:r>
        <w:rPr>
          <w:b/>
        </w:rPr>
        <w:t>25.09.2019</w:t>
      </w:r>
      <w:r>
        <w:t xml:space="preserve"> : Pfarrei St. Peter &amp; Paul Rattelsdorf</w:t>
        <w:br/>
      </w:r>
      <w:r>
        <w:t>Ewige Anbetung</w:t>
      </w:r>
    </w:p>
    <w:p>
      <w:r>
        <w:rPr>
          <w:b/>
        </w:rPr>
        <w:t>28.09.2019</w:t>
      </w:r>
      <w:r>
        <w:t xml:space="preserve"> : Bayern Bazis</w:t>
        <w:br/>
      </w:r>
      <w:r>
        <w:t>Weinfahrt nach Abtswind</w:t>
      </w:r>
    </w:p>
    <w:p>
      <w:r>
        <w:rPr>
          <w:b/>
        </w:rPr>
        <w:t>28.09.2019</w:t>
      </w:r>
      <w:r>
        <w:t xml:space="preserve"> 09:00 Uhr: CSU Rattelsdorf</w:t>
        <w:br/>
      </w:r>
      <w:r>
        <w:t>Landkreisfahrt nach Heiligenstadt</w:t>
      </w:r>
      <w:r>
        <w:t>, Abfahrt Marktplatz</w:t>
      </w:r>
    </w:p>
    <w:p>
      <w:r>
        <w:rPr>
          <w:b/>
        </w:rPr>
        <w:t>29.09.2019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