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Ortskulturring Rattelsdorf e.V.</w:t>
      </w:r>
    </w:p>
    <w:p>
      <w:pPr>
        <w:pStyle w:val="Heading1"/>
      </w:pPr>
      <w:r>
        <w:t>Veranstaltungen im Juni 2022</w:t>
      </w:r>
    </w:p>
    <w:p>
      <w:r>
        <w:rPr>
          <w:b/>
        </w:rPr>
        <w:t>06.06.2022</w:t>
      </w:r>
      <w:r>
        <w:t xml:space="preserve"> 19:00 Uhr: Pfarrei St. Peter und Paul</w:t>
        <w:br/>
      </w:r>
      <w:r>
        <w:t>Friedensgebet</w:t>
      </w:r>
      <w:r>
        <w:t>, Kirche Rattelsdorf</w:t>
      </w:r>
    </w:p>
    <w:p>
      <w:r>
        <w:rPr>
          <w:b/>
        </w:rPr>
        <w:t>12.06.2022</w:t>
      </w:r>
      <w:r>
        <w:t xml:space="preserve"> : Kath. Landvolkbewegung</w:t>
        <w:br/>
      </w:r>
      <w:r>
        <w:t>Studientag. Thema: "Was können Ältere in ihrem Alltag noch umsetzen, um nachhalting zu leben?"</w:t>
      </w:r>
      <w:r>
        <w:t>, Haus Frankenthal Vierzehnheiligen</w:t>
      </w:r>
    </w:p>
    <w:p>
      <w:r>
        <w:rPr>
          <w:b/>
        </w:rPr>
        <w:t>16.06.2022</w:t>
      </w:r>
      <w:r>
        <w:t xml:space="preserve"> 09:00 Uhr: Pfarrei St. Peter und Paul</w:t>
        <w:br/>
      </w:r>
      <w:r>
        <w:t>Fronleichnam</w:t>
      </w:r>
      <w:r>
        <w:t>, Kirche Rattelsdorf</w:t>
      </w:r>
    </w:p>
    <w:p>
      <w:r>
        <w:rPr>
          <w:b/>
        </w:rPr>
        <w:t>25.06.2022</w:t>
      </w:r>
      <w:r>
        <w:t xml:space="preserve"> 17:30 Uhr: Pfarrei St. Peter und Paul</w:t>
        <w:br/>
      </w:r>
      <w:r>
        <w:t>Johannifeier mit Jugendgottesdienst und Band, danach gemütliches Beisammesein mit Lagerfeuer</w:t>
      </w:r>
      <w:r>
        <w:t>, Pfarrhof Rattelsdorf</w:t>
      </w:r>
    </w:p>
    <w:p>
      <w:r>
        <w:rPr>
          <w:b/>
        </w:rPr>
        <w:t>29.06.2022</w:t>
      </w:r>
      <w:r>
        <w:t xml:space="preserve"> 17:45 Uhr: Pfarrei St. Peter und Paul</w:t>
        <w:br/>
      </w:r>
      <w:r>
        <w:t>Patronatsfest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