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Oktober 2023</w:t>
      </w:r>
    </w:p>
    <w:p>
      <w:r>
        <w:rPr>
          <w:b/>
        </w:rPr>
        <w:t>01.10.2023</w:t>
      </w:r>
      <w:r>
        <w:t xml:space="preserve"> : Pfarrei St. Peter und Paul</w:t>
        <w:br/>
      </w:r>
      <w:r>
        <w:t>Kirchweih in Höfen. Festmessfeier 10:15 Uhr.</w:t>
      </w:r>
    </w:p>
    <w:p>
      <w:r>
        <w:rPr>
          <w:b/>
        </w:rPr>
        <w:t>08.10.2023</w:t>
      </w:r>
      <w:r>
        <w:t xml:space="preserve"> : Kath. Landvolkbewegung</w:t>
        <w:br/>
      </w:r>
      <w:r>
        <w:t>Diözesan-Erntedankfest der KLB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