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Oktober 2024</w:t>
      </w:r>
    </w:p>
    <w:p>
      <w:r>
        <w:rPr>
          <w:b/>
        </w:rPr>
        <w:t>03.10.2024</w:t>
      </w:r>
      <w:r>
        <w:t xml:space="preserve"> 13:30 Uhr: Pfarrei St. Peter und Paul</w:t>
        <w:br/>
      </w:r>
      <w:r>
        <w:t>Unterwegs auf dem Vierzehnnothelferweg mit Impulsen</w:t>
      </w:r>
      <w:r>
        <w:t>, Treffpunkt Klostergarten</w:t>
      </w:r>
    </w:p>
    <w:p>
      <w:r>
        <w:rPr>
          <w:b/>
        </w:rPr>
        <w:t>06.10.2024</w:t>
      </w:r>
      <w:r>
        <w:t xml:space="preserve"> : Pfarrei St. Peter und Paul</w:t>
        <w:br/>
      </w:r>
      <w:r>
        <w:t>Festmessfeier zur Kirchweih in Höfen</w:t>
      </w:r>
    </w:p>
    <w:p>
      <w:r>
        <w:rPr>
          <w:b/>
        </w:rPr>
        <w:t>27.10.2024</w:t>
      </w:r>
      <w:r>
        <w:t xml:space="preserve"> 09:00 Uhr: Pfarrei St. Peter und Paul</w:t>
        <w:br/>
      </w:r>
      <w:r>
        <w:t>Missionsverkauf nach der Messfeier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